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11C" w:rsidRPr="0027411C" w:rsidRDefault="0027411C" w:rsidP="002741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:rsidR="0027411C" w:rsidRPr="0027411C" w:rsidRDefault="0027411C" w:rsidP="00274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27411C"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REGULAMIN OBOWIĄZUJĄCY WYKONAWCÓW SKŁADAJĄCYCH OFERTY NA RZECZ KOMENDY WOJEWÓDZKIEJ POLICJI W GORZOWIE WLKP.</w:t>
      </w:r>
    </w:p>
    <w:p w:rsidR="0027411C" w:rsidRDefault="0027411C" w:rsidP="00274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27411C"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ZA POŚREDNICTWEM INTERNETOWEJ PLATFORMY ZAKUPOWEJ</w:t>
      </w:r>
    </w:p>
    <w:p w:rsidR="0027411C" w:rsidRPr="0027411C" w:rsidRDefault="0027411C" w:rsidP="00274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27411C">
        <w:rPr>
          <w:rFonts w:ascii="Times New Roman" w:hAnsi="Times New Roman"/>
          <w:b/>
          <w:bCs/>
          <w:color w:val="000000"/>
          <w:sz w:val="20"/>
          <w:szCs w:val="20"/>
          <w:lang w:eastAsia="pl-PL"/>
        </w:rPr>
        <w:t>(dotyczy zamówień realizowanych poniżej progu stosowania ustawy Prawo zamówień publicznych)</w:t>
      </w:r>
    </w:p>
    <w:p w:rsidR="003A2AF3" w:rsidRPr="00EB32F3" w:rsidRDefault="003A2AF3" w:rsidP="0027411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Zamówienia realizowane przez KWP w Gorzowie Wlkp. za pośrednictwem</w:t>
      </w:r>
      <w:r w:rsidR="00EA123C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Internetowej Platformy Zakupowej odbywają się wyłącznie przy wykorzystaniu</w:t>
      </w:r>
      <w:r w:rsidR="00EA123C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strony internetowej </w:t>
      </w:r>
      <w:r w:rsidRPr="00EB32F3">
        <w:rPr>
          <w:rFonts w:ascii="Times New Roman" w:eastAsia="Times New Roman" w:hAnsi="Times New Roman"/>
          <w:color w:val="0000FF"/>
          <w:sz w:val="24"/>
          <w:szCs w:val="24"/>
          <w:u w:val="single"/>
          <w:lang w:eastAsia="pl-PL"/>
        </w:rPr>
        <w:t xml:space="preserve">www.platformazakupowa.pl. </w:t>
      </w:r>
    </w:p>
    <w:p w:rsidR="003A2AF3" w:rsidRPr="00EB32F3" w:rsidRDefault="003A2AF3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KWP w Gorzowie Wlkp. nie rozpatruje ofert składanych w inny sposób niż za</w:t>
      </w:r>
      <w:r w:rsidR="00EA123C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pośrednictwem Platformy Zakupowej.</w:t>
      </w:r>
    </w:p>
    <w:p w:rsidR="003A2AF3" w:rsidRPr="00EB32F3" w:rsidRDefault="003A2AF3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Pełna specyfikacja zamówienia, ewentualne załączniki i inne niezbędne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informacje są zamieszczone na stronie konkretnego zamówienia, a Wykonawca</w:t>
      </w:r>
      <w:r w:rsidR="004259E6">
        <w:rPr>
          <w:rFonts w:ascii="Times New Roman" w:eastAsia="Times New Roman" w:hAnsi="Times New Roman"/>
          <w:sz w:val="24"/>
          <w:szCs w:val="24"/>
          <w:lang w:eastAsia="pl-PL"/>
        </w:rPr>
        <w:t xml:space="preserve"> składając ofertę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godzi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się na te warunki i</w:t>
      </w:r>
      <w:r w:rsidR="003C6C28" w:rsidRPr="00EB32F3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jest świadomy odpowiedzialności</w:t>
      </w:r>
      <w:r w:rsidR="002B1ACA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prawnej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za złożoną ofertę.</w:t>
      </w:r>
    </w:p>
    <w:p w:rsidR="003A2AF3" w:rsidRPr="00EB32F3" w:rsidRDefault="003A2AF3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Podana przez Wykonawcę cena za realizację zamówienia musi zawierać wszystkie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koszty realizacji zamówienia, tzn. że KWP w Gorzowie Wlkp. nie ponosi żadnych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innych kosztów związanych z realizacją zamówienia, np. kosztów dostawy.</w:t>
      </w:r>
    </w:p>
    <w:p w:rsidR="003A2AF3" w:rsidRPr="00EB32F3" w:rsidRDefault="003A2AF3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O ile nie wskazano inaczej, oferty składa się w cenie brutto</w:t>
      </w:r>
      <w:r w:rsidR="00A7269C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(jedynie w PLN – oferty w</w:t>
      </w:r>
      <w:r w:rsidR="003C6C28" w:rsidRPr="00EB32F3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A7269C" w:rsidRPr="00EB32F3">
        <w:rPr>
          <w:rFonts w:ascii="Times New Roman" w:eastAsia="Times New Roman" w:hAnsi="Times New Roman"/>
          <w:sz w:val="24"/>
          <w:szCs w:val="24"/>
          <w:lang w:eastAsia="pl-PL"/>
        </w:rPr>
        <w:t>innych walutach będą odrzucane)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3A2AF3" w:rsidRPr="00EB32F3" w:rsidRDefault="00A86181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O ile nie wskazano inaczej, </w:t>
      </w:r>
      <w:r w:rsidR="003A2AF3" w:rsidRPr="00EB32F3">
        <w:rPr>
          <w:rFonts w:ascii="Times New Roman" w:eastAsia="Times New Roman" w:hAnsi="Times New Roman"/>
          <w:sz w:val="24"/>
          <w:szCs w:val="24"/>
          <w:lang w:eastAsia="pl-PL"/>
        </w:rPr>
        <w:t>Wykonawca jest związany złożoną przez siebie ofertą przez okres 30 dni od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3A2AF3" w:rsidRPr="00EB32F3">
        <w:rPr>
          <w:rFonts w:ascii="Times New Roman" w:eastAsia="Times New Roman" w:hAnsi="Times New Roman"/>
          <w:sz w:val="24"/>
          <w:szCs w:val="24"/>
          <w:lang w:eastAsia="pl-PL"/>
        </w:rPr>
        <w:t>dnia upływu terminu składania ofert.</w:t>
      </w:r>
    </w:p>
    <w:p w:rsidR="003A2AF3" w:rsidRPr="004259E6" w:rsidRDefault="003A2AF3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O ile nie wskazano inaczej, termin płatno</w:t>
      </w:r>
      <w:r w:rsidR="00EA123C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ści na rzecz </w:t>
      </w:r>
      <w:r w:rsidR="00EA123C" w:rsidRPr="004259E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Wykonawcy wynosi </w:t>
      </w:r>
      <w:r w:rsidR="00EB32F3" w:rsidRPr="004259E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30</w:t>
      </w:r>
      <w:r w:rsidR="00643DE5" w:rsidRPr="004259E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Pr="004259E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dni od daty realizacji zamówienia oraz otrzymania przez KWP w Gorzowie Wlkp.</w:t>
      </w:r>
      <w:r w:rsidR="00643DE5" w:rsidRPr="004259E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Pr="004259E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prawidłowo wystawionej faktury.</w:t>
      </w:r>
      <w:r w:rsidR="00643DE5" w:rsidRPr="004259E6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:rsidR="003A2AF3" w:rsidRPr="00EB32F3" w:rsidRDefault="003A2AF3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Wykonawca gwarantuje, że przy realizacji dostaw, usług i robót budowlanych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zaoferowany przedmiot zamówienia lub wykorzystane materiały są zgodne z opisem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przedmiotu zamówienia oraz spełniają wymagania wynikające z przepisów prawa.</w:t>
      </w:r>
    </w:p>
    <w:p w:rsidR="003A2AF3" w:rsidRPr="00EB32F3" w:rsidRDefault="003A2AF3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W przypadku realizowania dostawy niezgodnie z opisem przedmiotu zamówienia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oraz ze złożoną przez Wykonawcę ofertą, KWP w Gorzowie Wlkp. zwróci niezgodny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przedmiot zamówienia na koszt i ryzyko Wykonawcy.</w:t>
      </w:r>
    </w:p>
    <w:p w:rsidR="003A2AF3" w:rsidRPr="00EB32F3" w:rsidRDefault="003A2AF3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KWP w Gorzowie Wlkp. wybierze ofertę najkorzystniejszą, zgodnie z</w:t>
      </w:r>
      <w:r w:rsidR="00EA123C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określonymi w</w:t>
      </w:r>
      <w:r w:rsidR="009616E4" w:rsidRPr="00EB32F3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postępowaniu kryteriami wyboru oferty.</w:t>
      </w:r>
    </w:p>
    <w:p w:rsidR="002B1ACA" w:rsidRPr="00EB32F3" w:rsidRDefault="003A2AF3" w:rsidP="003C6C28">
      <w:pPr>
        <w:pStyle w:val="Default"/>
        <w:numPr>
          <w:ilvl w:val="0"/>
          <w:numId w:val="6"/>
        </w:numPr>
        <w:jc w:val="both"/>
        <w:rPr>
          <w:rFonts w:eastAsia="Times New Roman"/>
        </w:rPr>
      </w:pPr>
      <w:r w:rsidRPr="00EB32F3">
        <w:rPr>
          <w:rFonts w:eastAsia="Times New Roman"/>
        </w:rPr>
        <w:t>W przypadku kilku pozycji zakupowych (kilku zadań)</w:t>
      </w:r>
      <w:r w:rsidR="003C6C28" w:rsidRPr="00EB32F3">
        <w:rPr>
          <w:rFonts w:eastAsia="Times New Roman"/>
        </w:rPr>
        <w:t xml:space="preserve"> </w:t>
      </w:r>
      <w:r w:rsidR="003C6C28" w:rsidRPr="004259E6">
        <w:t>ujętych w jednym postępowaniu</w:t>
      </w:r>
      <w:r w:rsidRPr="004259E6">
        <w:rPr>
          <w:rFonts w:eastAsia="Times New Roman"/>
        </w:rPr>
        <w:t>, KWP w Gorzowie Wlkp.</w:t>
      </w:r>
      <w:r w:rsidR="00643DE5" w:rsidRPr="004259E6">
        <w:rPr>
          <w:rFonts w:eastAsia="Times New Roman"/>
        </w:rPr>
        <w:t xml:space="preserve"> </w:t>
      </w:r>
      <w:r w:rsidRPr="004259E6">
        <w:rPr>
          <w:rFonts w:eastAsia="Times New Roman"/>
        </w:rPr>
        <w:t>zastrzega sobie prawo</w:t>
      </w:r>
      <w:r w:rsidRPr="00EB32F3">
        <w:rPr>
          <w:rFonts w:eastAsia="Times New Roman"/>
        </w:rPr>
        <w:t xml:space="preserve"> wyboru Wykonawcy oddzielnie dla każdego zadania.</w:t>
      </w:r>
    </w:p>
    <w:p w:rsidR="003A2AF3" w:rsidRPr="00EB32F3" w:rsidRDefault="003A2AF3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KWP w Gorzowie Wlkp. zastrzega, że przeprowadzane postępowanie nie musi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zakończyć się wyborem Wykonawcy, a Wykonawcom nie przysługują z tego tytułu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żadne roszczenia w stosunku do KWP w Gorzowie Wlkp.</w:t>
      </w:r>
      <w:r w:rsidR="00A7269C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Zamawiający zastrzega sobie również możliwość zmiany ilości zamawianego towaru.</w:t>
      </w:r>
    </w:p>
    <w:p w:rsidR="003C6C28" w:rsidRPr="004259E6" w:rsidRDefault="003C6C28" w:rsidP="009616E4">
      <w:pPr>
        <w:pStyle w:val="Default"/>
        <w:numPr>
          <w:ilvl w:val="0"/>
          <w:numId w:val="6"/>
        </w:numPr>
        <w:jc w:val="both"/>
        <w:rPr>
          <w:rFonts w:eastAsia="Times New Roman"/>
        </w:rPr>
      </w:pPr>
      <w:r w:rsidRPr="004259E6">
        <w:t xml:space="preserve">W przypadku niedołączenia przez Wykonawcę Formularza Ofertowego wymaganego przez Zamawiającego, oferta zostanie odrzucona. </w:t>
      </w:r>
    </w:p>
    <w:p w:rsidR="003A2AF3" w:rsidRPr="00EB32F3" w:rsidRDefault="003A2AF3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Zamawiającemu przysługuje prawo do ograniczenia zakresu rzeczowego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przedmiotu umowy w przypadku ograniczenia finansowego. Wykonawcy nie przysługują z tego tytułu żadne roszczenia finansowe wobec Zamawiającego.</w:t>
      </w:r>
    </w:p>
    <w:p w:rsidR="00EA0829" w:rsidRPr="00EB32F3" w:rsidRDefault="003A2AF3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W przypadku braku kontaktu z Wykonawcą przez okres 4 dni od daty złożenia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zamówienia, Zamawiający zastrzega sobie prawo do jednostronnej rezygnacji ze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złożonego Zamówienia. Zamawiający wyśle rezygnację na wskazany w dokumentach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adres poczty elektronicznej</w:t>
      </w:r>
      <w:r w:rsidR="00EA0829" w:rsidRPr="00EB32F3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>a następnie dokona ponownej oceny i wyboru</w:t>
      </w:r>
      <w:r w:rsidR="00643DE5"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EB32F3">
        <w:rPr>
          <w:rFonts w:ascii="Times New Roman" w:eastAsia="Times New Roman" w:hAnsi="Times New Roman"/>
          <w:sz w:val="24"/>
          <w:szCs w:val="24"/>
          <w:lang w:eastAsia="pl-PL"/>
        </w:rPr>
        <w:t xml:space="preserve">najkorzystniejszej oferty. </w:t>
      </w:r>
    </w:p>
    <w:p w:rsidR="009616E4" w:rsidRPr="009616E4" w:rsidRDefault="009616E4" w:rsidP="009616E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pl-PL"/>
        </w:rPr>
      </w:pPr>
      <w:r w:rsidRPr="009616E4">
        <w:rPr>
          <w:rFonts w:ascii="Times New Roman" w:hAnsi="Times New Roman"/>
          <w:color w:val="000000"/>
          <w:sz w:val="24"/>
          <w:szCs w:val="24"/>
          <w:lang w:eastAsia="pl-PL"/>
        </w:rPr>
        <w:t xml:space="preserve">O ile nie wskazano inaczej, Wykonawca zapłaci Zamawiającemu karę umowną za opóźnienie w wykonaniu przedmiotu zamówienia – w wysokości 0,5% wartości przedmiotu </w:t>
      </w:r>
      <w:r w:rsidRPr="009616E4">
        <w:rPr>
          <w:rFonts w:ascii="Times New Roman" w:hAnsi="Times New Roman"/>
          <w:color w:val="000000"/>
          <w:sz w:val="24"/>
          <w:szCs w:val="24"/>
          <w:lang w:eastAsia="pl-PL"/>
        </w:rPr>
        <w:lastRenderedPageBreak/>
        <w:t xml:space="preserve">brutto zamówienia, za każdy rozpoczęty dzień opóźnienia, licząc od następnego dnia po terminie, w którym miało nastąpić wykonanie przedmiotu zamówienia. W przypadku zaistnienia sytuacji, gdy konieczne będzie naliczenie w/w kary, Zamawiający wystawi Wykonawcy notę obciążeniową. </w:t>
      </w:r>
    </w:p>
    <w:p w:rsidR="000A2EE0" w:rsidRDefault="000A2EE0" w:rsidP="003C6C2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A2AF3">
        <w:rPr>
          <w:rFonts w:ascii="Times New Roman" w:eastAsia="Times New Roman" w:hAnsi="Times New Roman"/>
          <w:sz w:val="24"/>
          <w:szCs w:val="24"/>
          <w:lang w:eastAsia="pl-PL"/>
        </w:rPr>
        <w:t>Warunkiem złożenia oferty jest zapoznanie się oraz akceptacja 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w/w</w:t>
      </w:r>
      <w:r w:rsidRPr="003A2AF3">
        <w:rPr>
          <w:rFonts w:ascii="Times New Roman" w:eastAsia="Times New Roman" w:hAnsi="Times New Roman"/>
          <w:sz w:val="24"/>
          <w:szCs w:val="24"/>
          <w:lang w:eastAsia="pl-PL"/>
        </w:rPr>
        <w:t xml:space="preserve"> regulaminu. Złożenie oferty jest równoznaczne ze złożeniem przez</w:t>
      </w:r>
      <w:r w:rsidR="00643DE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3A2AF3">
        <w:rPr>
          <w:rFonts w:ascii="Times New Roman" w:eastAsia="Times New Roman" w:hAnsi="Times New Roman"/>
          <w:sz w:val="24"/>
          <w:szCs w:val="24"/>
          <w:lang w:eastAsia="pl-PL"/>
        </w:rPr>
        <w:t>Wykonawcę oświadczenia woli, iż akceptuje przedmiotowy regulamin oraz wyraża</w:t>
      </w:r>
      <w:r w:rsidR="00643DE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3A2AF3">
        <w:rPr>
          <w:rFonts w:ascii="Times New Roman" w:eastAsia="Times New Roman" w:hAnsi="Times New Roman"/>
          <w:sz w:val="24"/>
          <w:szCs w:val="24"/>
          <w:lang w:eastAsia="pl-PL"/>
        </w:rPr>
        <w:t>zgodę na wszystkie postanowienia i</w:t>
      </w:r>
      <w:r w:rsidR="004259E6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3A2AF3">
        <w:rPr>
          <w:rFonts w:ascii="Times New Roman" w:eastAsia="Times New Roman" w:hAnsi="Times New Roman"/>
          <w:sz w:val="24"/>
          <w:szCs w:val="24"/>
          <w:lang w:eastAsia="pl-PL"/>
        </w:rPr>
        <w:t>warunki postępowania, a także zobowiązuje</w:t>
      </w:r>
      <w:r w:rsidR="00643DE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3A2AF3">
        <w:rPr>
          <w:rFonts w:ascii="Times New Roman" w:eastAsia="Times New Roman" w:hAnsi="Times New Roman"/>
          <w:sz w:val="24"/>
          <w:szCs w:val="24"/>
          <w:lang w:eastAsia="pl-PL"/>
        </w:rPr>
        <w:t>się do ich przestrzegania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9616E4" w:rsidRDefault="009616E4" w:rsidP="009616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01594">
        <w:rPr>
          <w:rFonts w:ascii="Times New Roman" w:eastAsia="Times New Roman" w:hAnsi="Times New Roman"/>
          <w:sz w:val="24"/>
          <w:szCs w:val="24"/>
          <w:lang w:eastAsia="pl-PL"/>
        </w:rPr>
        <w:t>Wykonawca zobowiązuje się do zawarcia umowy w miejscu i czasie wyznaczonym przez Zamawiającego. Nie stawienie się w wyznaczonym terminie przez Zamawiającego skutkuje odrzuceniem oferty.</w:t>
      </w:r>
    </w:p>
    <w:p w:rsidR="0018550E" w:rsidRPr="00501594" w:rsidRDefault="0018550E" w:rsidP="009616E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oświadcza, że </w:t>
      </w:r>
      <w:r w:rsidR="00F206C7" w:rsidRPr="00F206C7">
        <w:rPr>
          <w:rFonts w:ascii="Times New Roman" w:eastAsia="Times New Roman" w:hAnsi="Times New Roman"/>
          <w:sz w:val="24"/>
          <w:szCs w:val="24"/>
          <w:lang w:eastAsia="pl-PL"/>
        </w:rPr>
        <w:t>nie jestem umieszczony na listach sankcyjnych</w:t>
      </w:r>
      <w:r w:rsidR="00F206C7">
        <w:rPr>
          <w:rFonts w:ascii="Times New Roman" w:eastAsia="Times New Roman" w:hAnsi="Times New Roman"/>
          <w:sz w:val="24"/>
          <w:szCs w:val="24"/>
          <w:lang w:eastAsia="pl-PL"/>
        </w:rPr>
        <w:t xml:space="preserve"> i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nie podlega wykluczeniu o którym mowa w art. 7 Ustawy z dnia 13 kwietnia 2022 r. o</w:t>
      </w:r>
      <w:r w:rsidR="00F206C7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szczególnych rozwiązaniach w zakresie przeciwdziałania wspieraniu agresji na Ukrainę oraz służących ochronie bezpieczeństwa narodowego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>. Dz.U. z 2024 r. poz. 507).</w:t>
      </w:r>
    </w:p>
    <w:p w:rsidR="009616E4" w:rsidRDefault="009616E4" w:rsidP="009616E4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3A2AF3" w:rsidRPr="009616E4" w:rsidRDefault="003A2AF3" w:rsidP="009616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9616E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W razie niewyrażenia zgody na powyższe warunki – proszę nie składać </w:t>
      </w:r>
      <w:r w:rsidR="00EA0829" w:rsidRPr="009616E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swojej </w:t>
      </w:r>
      <w:r w:rsidRPr="009616E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oferty</w:t>
      </w:r>
      <w:r w:rsidR="00EA0829" w:rsidRPr="009616E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!!!</w:t>
      </w:r>
    </w:p>
    <w:p w:rsidR="006E10F5" w:rsidRDefault="006E10F5" w:rsidP="000A2EE0">
      <w:pPr>
        <w:jc w:val="both"/>
      </w:pPr>
    </w:p>
    <w:sectPr w:rsidR="006E10F5" w:rsidSect="00560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96979"/>
    <w:multiLevelType w:val="multilevel"/>
    <w:tmpl w:val="1C6E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400CB4"/>
    <w:multiLevelType w:val="hybridMultilevel"/>
    <w:tmpl w:val="1BEC790A"/>
    <w:lvl w:ilvl="0" w:tplc="B9B02A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BB758E"/>
    <w:multiLevelType w:val="multilevel"/>
    <w:tmpl w:val="32020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CA17A6"/>
    <w:multiLevelType w:val="multilevel"/>
    <w:tmpl w:val="F1C80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722284"/>
    <w:multiLevelType w:val="hybridMultilevel"/>
    <w:tmpl w:val="41502F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8B166C"/>
    <w:multiLevelType w:val="hybridMultilevel"/>
    <w:tmpl w:val="8AC061DA"/>
    <w:lvl w:ilvl="0" w:tplc="7F545878">
      <w:start w:val="1"/>
      <w:numFmt w:val="decimal"/>
      <w:lvlText w:val="%1.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53B1BF0"/>
    <w:multiLevelType w:val="hybridMultilevel"/>
    <w:tmpl w:val="102E03B2"/>
    <w:lvl w:ilvl="0" w:tplc="B9B02AA0">
      <w:numFmt w:val="bullet"/>
      <w:lvlText w:val="-"/>
      <w:lvlJc w:val="left"/>
      <w:pPr>
        <w:ind w:left="1434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A2AF3"/>
    <w:rsid w:val="000A2EE0"/>
    <w:rsid w:val="0018550E"/>
    <w:rsid w:val="00270ADB"/>
    <w:rsid w:val="0027411C"/>
    <w:rsid w:val="002B1ACA"/>
    <w:rsid w:val="003A2AF3"/>
    <w:rsid w:val="003A304F"/>
    <w:rsid w:val="003C6C28"/>
    <w:rsid w:val="004259E6"/>
    <w:rsid w:val="004D1FDC"/>
    <w:rsid w:val="00501594"/>
    <w:rsid w:val="00555BB9"/>
    <w:rsid w:val="005603CB"/>
    <w:rsid w:val="00643DE5"/>
    <w:rsid w:val="006E10F5"/>
    <w:rsid w:val="007C22DB"/>
    <w:rsid w:val="008D31EC"/>
    <w:rsid w:val="009616E4"/>
    <w:rsid w:val="009B74E0"/>
    <w:rsid w:val="00A7269C"/>
    <w:rsid w:val="00A86181"/>
    <w:rsid w:val="00B52E21"/>
    <w:rsid w:val="00BC1B35"/>
    <w:rsid w:val="00C00E8F"/>
    <w:rsid w:val="00D66ACC"/>
    <w:rsid w:val="00DF3650"/>
    <w:rsid w:val="00EA0829"/>
    <w:rsid w:val="00EA123C"/>
    <w:rsid w:val="00EB04F4"/>
    <w:rsid w:val="00EB32F3"/>
    <w:rsid w:val="00F2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03CB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A2A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3A2AF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3A2A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3A2AF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6ACC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TekstdymkaZnak">
    <w:name w:val="Tekst dymka Znak"/>
    <w:link w:val="Tekstdymka"/>
    <w:uiPriority w:val="99"/>
    <w:semiHidden/>
    <w:rsid w:val="00D66AC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C6C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9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9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641</Words>
  <Characters>3851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Śniowski</dc:creator>
  <cp:lastModifiedBy>703117</cp:lastModifiedBy>
  <cp:revision>2</cp:revision>
  <cp:lastPrinted>2026-03-27T06:12:00Z</cp:lastPrinted>
  <dcterms:created xsi:type="dcterms:W3CDTF">2026-03-27T08:12:00Z</dcterms:created>
  <dcterms:modified xsi:type="dcterms:W3CDTF">2026-03-27T08:12:00Z</dcterms:modified>
</cp:coreProperties>
</file>